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06" w:rsidRDefault="00A90350">
      <w:pPr>
        <w:jc w:val="center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Cs w:val="32"/>
        </w:rPr>
        <w:t>2019年全国高校就业创业特色教材课题申报表</w:t>
      </w:r>
    </w:p>
    <w:p w:rsidR="00341E06" w:rsidRDefault="00341E06">
      <w:pPr>
        <w:ind w:right="640"/>
        <w:rPr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103"/>
        <w:gridCol w:w="1092"/>
        <w:gridCol w:w="184"/>
        <w:gridCol w:w="1136"/>
        <w:gridCol w:w="140"/>
        <w:gridCol w:w="852"/>
        <w:gridCol w:w="397"/>
        <w:gridCol w:w="596"/>
        <w:gridCol w:w="1701"/>
      </w:tblGrid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申报单位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 省编教材课题  □ 校本教材课题</w:t>
            </w:r>
          </w:p>
        </w:tc>
      </w:tr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研究方式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 共同编写（就业）  □ 共同编写（创业）  □ 自主编写</w:t>
            </w:r>
          </w:p>
        </w:tc>
      </w:tr>
      <w:tr w:rsidR="00341E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课题名称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如：“××省就业指导特色教材建设研究”</w:t>
            </w:r>
          </w:p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“××大学就业指导特色教材建设研究”</w:t>
            </w:r>
          </w:p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“××类专业就业指导特色教材建设研究”</w:t>
            </w:r>
          </w:p>
        </w:tc>
      </w:tr>
      <w:tr w:rsidR="00341E06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负责人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eastAsia="黑体" w:hAnsi="黑体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出生</w:t>
            </w:r>
          </w:p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民族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教学</w:t>
            </w:r>
            <w:r>
              <w:rPr>
                <w:rFonts w:ascii="Arial" w:eastAsia="黑体" w:hAnsi="黑体" w:cs="Arial"/>
                <w:bCs/>
                <w:sz w:val="24"/>
                <w:szCs w:val="24"/>
              </w:rPr>
              <w:t>研究专长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通讯</w:t>
            </w:r>
          </w:p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联系人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职务</w:t>
            </w:r>
          </w:p>
          <w:p w:rsidR="00341E06" w:rsidRDefault="00A9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通讯</w:t>
            </w:r>
          </w:p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地址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其他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主要成员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单位及职务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center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课题中分工</w:t>
            </w: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widowControl/>
              <w:jc w:val="left"/>
              <w:rPr>
                <w:rFonts w:ascii="Arial" w:eastAsia="黑体" w:hAnsi="Arial" w:cs="Arial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06">
        <w:trPr>
          <w:trHeight w:val="9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申报单位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户  名：</w:t>
            </w:r>
          </w:p>
          <w:p w:rsidR="00341E06" w:rsidRDefault="00A9035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开户行：</w:t>
            </w:r>
          </w:p>
          <w:p w:rsidR="00341E06" w:rsidRDefault="00A903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账  号：</w:t>
            </w:r>
          </w:p>
        </w:tc>
      </w:tr>
      <w:tr w:rsidR="00341E06">
        <w:trPr>
          <w:trHeight w:val="5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lastRenderedPageBreak/>
              <w:t>教材</w:t>
            </w:r>
            <w:r>
              <w:rPr>
                <w:rFonts w:ascii="Arial" w:eastAsia="黑体" w:hAnsi="黑体" w:cs="Arial"/>
                <w:bCs/>
                <w:sz w:val="24"/>
                <w:szCs w:val="24"/>
              </w:rPr>
              <w:t>研究</w:t>
            </w: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编写基础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A9035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近年来就业创业课程开设情况，包括课程名称、性质、修课人数、课程评估等。课程教研、承担课题、发表论文、编撰教材、获得奖励等情况。</w:t>
            </w: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41E06" w:rsidRDefault="00341E0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E06">
        <w:trPr>
          <w:trHeight w:val="79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t>课题方案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A903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编写思路、主要创新、实施步骤、时间安排、经费预算、预期成果等。</w:t>
            </w:r>
          </w:p>
        </w:tc>
      </w:tr>
      <w:tr w:rsidR="00341E06">
        <w:trPr>
          <w:trHeight w:val="7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/>
                <w:bCs/>
                <w:sz w:val="24"/>
                <w:szCs w:val="24"/>
              </w:rPr>
              <w:lastRenderedPageBreak/>
              <w:t>课题方案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341E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41E06">
        <w:trPr>
          <w:trHeight w:val="38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教材使用情况</w:t>
            </w:r>
          </w:p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及计划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A9035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现有教材使用情况（书名、作者、出版社、使用数量）；新编教材使用计划（书名、计划出版时间、预计使用数量）。</w:t>
            </w:r>
          </w:p>
        </w:tc>
      </w:tr>
      <w:tr w:rsidR="00341E06">
        <w:trPr>
          <w:trHeight w:val="28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课题</w:t>
            </w:r>
          </w:p>
          <w:p w:rsidR="00341E06" w:rsidRDefault="00A90350">
            <w:pPr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负责人</w:t>
            </w:r>
          </w:p>
          <w:p w:rsidR="00341E06" w:rsidRDefault="00A90350">
            <w:pPr>
              <w:jc w:val="distribute"/>
              <w:rPr>
                <w:rFonts w:ascii="Arial" w:eastAsia="黑体" w:hAnsi="Arial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签名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1176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A90350">
            <w:pPr>
              <w:wordWrap w:val="0"/>
              <w:spacing w:line="400" w:lineRule="exact"/>
              <w:ind w:right="337"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6" w:rsidRDefault="00A90350">
            <w:pPr>
              <w:ind w:rightChars="10" w:right="32"/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申报单位</w:t>
            </w:r>
          </w:p>
          <w:p w:rsidR="00341E06" w:rsidRDefault="00A90350">
            <w:pPr>
              <w:ind w:rightChars="10" w:right="32"/>
              <w:jc w:val="distribute"/>
              <w:rPr>
                <w:rFonts w:ascii="Arial" w:eastAsia="黑体" w:hAnsi="黑体" w:cs="Arial"/>
                <w:bCs/>
                <w:sz w:val="24"/>
                <w:szCs w:val="24"/>
              </w:rPr>
            </w:pPr>
            <w:r>
              <w:rPr>
                <w:rFonts w:ascii="Arial" w:eastAsia="黑体" w:hAnsi="黑体" w:cs="Arial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341E06">
            <w:pPr>
              <w:wordWrap w:val="0"/>
              <w:spacing w:line="400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:rsidR="00341E06" w:rsidRDefault="00A90350">
            <w:pPr>
              <w:wordWrap w:val="0"/>
              <w:spacing w:line="400" w:lineRule="exact"/>
              <w:ind w:right="39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  <w:p w:rsidR="00341E06" w:rsidRDefault="00A90350">
            <w:pPr>
              <w:wordWrap w:val="0"/>
              <w:spacing w:line="400" w:lineRule="exact"/>
              <w:ind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341E06" w:rsidRDefault="00341E06">
      <w:pPr>
        <w:spacing w:line="60" w:lineRule="exact"/>
      </w:pPr>
    </w:p>
    <w:sectPr w:rsidR="00341E06" w:rsidSect="00341E0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64" w:rsidRDefault="00952964" w:rsidP="00341E06">
      <w:r>
        <w:separator/>
      </w:r>
    </w:p>
  </w:endnote>
  <w:endnote w:type="continuationSeparator" w:id="0">
    <w:p w:rsidR="00952964" w:rsidRDefault="00952964" w:rsidP="0034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06" w:rsidRDefault="006544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41E06" w:rsidRDefault="006544E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903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70F51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64" w:rsidRDefault="00952964" w:rsidP="00341E06">
      <w:r>
        <w:separator/>
      </w:r>
    </w:p>
  </w:footnote>
  <w:footnote w:type="continuationSeparator" w:id="0">
    <w:p w:rsidR="00952964" w:rsidRDefault="00952964" w:rsidP="00341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25561"/>
    <w:rsid w:val="00341E06"/>
    <w:rsid w:val="00470F51"/>
    <w:rsid w:val="006544EE"/>
    <w:rsid w:val="008D5123"/>
    <w:rsid w:val="00952964"/>
    <w:rsid w:val="00A90350"/>
    <w:rsid w:val="089B556B"/>
    <w:rsid w:val="0A4C3E4C"/>
    <w:rsid w:val="0CF44638"/>
    <w:rsid w:val="0E4A1D72"/>
    <w:rsid w:val="0FA151E7"/>
    <w:rsid w:val="10D64B1B"/>
    <w:rsid w:val="14F97441"/>
    <w:rsid w:val="15E9499E"/>
    <w:rsid w:val="18425561"/>
    <w:rsid w:val="19647E24"/>
    <w:rsid w:val="1CFC7829"/>
    <w:rsid w:val="222B040D"/>
    <w:rsid w:val="241D1557"/>
    <w:rsid w:val="261B3E74"/>
    <w:rsid w:val="288C406E"/>
    <w:rsid w:val="2A623ECE"/>
    <w:rsid w:val="2E37060F"/>
    <w:rsid w:val="301247EC"/>
    <w:rsid w:val="34FA125A"/>
    <w:rsid w:val="354D6433"/>
    <w:rsid w:val="37ED5899"/>
    <w:rsid w:val="391B10B3"/>
    <w:rsid w:val="3A4B127B"/>
    <w:rsid w:val="3C0A1D74"/>
    <w:rsid w:val="3CBF4687"/>
    <w:rsid w:val="3CE9143C"/>
    <w:rsid w:val="3D0326EC"/>
    <w:rsid w:val="3D1129EA"/>
    <w:rsid w:val="3F072B7E"/>
    <w:rsid w:val="3F9E192E"/>
    <w:rsid w:val="3FC13D8B"/>
    <w:rsid w:val="409020C5"/>
    <w:rsid w:val="40AD6882"/>
    <w:rsid w:val="446F4C48"/>
    <w:rsid w:val="469146E0"/>
    <w:rsid w:val="46C10522"/>
    <w:rsid w:val="4B033DF4"/>
    <w:rsid w:val="57C965B8"/>
    <w:rsid w:val="5AF34BF0"/>
    <w:rsid w:val="5FCE0529"/>
    <w:rsid w:val="61BF0C46"/>
    <w:rsid w:val="62F33C1B"/>
    <w:rsid w:val="68D940FC"/>
    <w:rsid w:val="6C9702BE"/>
    <w:rsid w:val="6D4A36E0"/>
    <w:rsid w:val="719B4A3E"/>
    <w:rsid w:val="73E27F68"/>
    <w:rsid w:val="781E3299"/>
    <w:rsid w:val="79C65DDB"/>
    <w:rsid w:val="7A1051EB"/>
    <w:rsid w:val="7A6F3393"/>
    <w:rsid w:val="7A8E1315"/>
    <w:rsid w:val="7B8F425F"/>
    <w:rsid w:val="7C5F5920"/>
    <w:rsid w:val="7F3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E06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1E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41E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341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陆馨逸</dc:creator>
  <cp:lastModifiedBy>xtzj</cp:lastModifiedBy>
  <cp:revision>3</cp:revision>
  <cp:lastPrinted>2019-02-18T06:14:00Z</cp:lastPrinted>
  <dcterms:created xsi:type="dcterms:W3CDTF">2019-01-25T09:59:00Z</dcterms:created>
  <dcterms:modified xsi:type="dcterms:W3CDTF">2019-03-18T02:05:00Z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